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85" w:rsidRPr="00C0742D" w:rsidRDefault="00D66D85" w:rsidP="00D66D85">
      <w:pPr>
        <w:pStyle w:val="2"/>
        <w:spacing w:line="276" w:lineRule="auto"/>
        <w:jc w:val="center"/>
        <w:rPr>
          <w:rFonts w:ascii="Times New Roman" w:hAnsi="Times New Roman"/>
          <w:b w:val="0"/>
          <w:bCs w:val="0"/>
          <w:color w:val="002060"/>
          <w:sz w:val="36"/>
          <w:szCs w:val="36"/>
          <w:u w:val="single"/>
        </w:rPr>
      </w:pPr>
      <w:bookmarkStart w:id="0" w:name="_Toc494819987"/>
      <w:r w:rsidRPr="00C0742D">
        <w:rPr>
          <w:rFonts w:ascii="Times New Roman" w:hAnsi="Times New Roman"/>
          <w:color w:val="002060"/>
          <w:sz w:val="36"/>
          <w:szCs w:val="36"/>
          <w:u w:val="single"/>
        </w:rPr>
        <w:t>Памятка о  порядке проведения итогового сочинения (изложения)</w:t>
      </w:r>
      <w:bookmarkEnd w:id="0"/>
    </w:p>
    <w:p w:rsidR="00D66D85" w:rsidRPr="008A1026" w:rsidRDefault="00D66D85" w:rsidP="00D66D85">
      <w:pPr>
        <w:ind w:firstLine="709"/>
        <w:contextualSpacing/>
        <w:jc w:val="both"/>
        <w:rPr>
          <w:rFonts w:ascii="Times New Roman" w:hAnsi="Times New Roman" w:cs="Times New Roman"/>
          <w:b/>
          <w:color w:val="002060"/>
          <w:sz w:val="26"/>
          <w:szCs w:val="26"/>
        </w:rPr>
      </w:pPr>
    </w:p>
    <w:p w:rsidR="00D66D85" w:rsidRPr="008A1026" w:rsidRDefault="00D66D85" w:rsidP="00D66D85">
      <w:pPr>
        <w:numPr>
          <w:ilvl w:val="0"/>
          <w:numId w:val="1"/>
        </w:numPr>
        <w:spacing w:after="0"/>
        <w:ind w:left="0"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w:t>
      </w:r>
      <w:bookmarkStart w:id="1" w:name="_GoBack"/>
      <w:bookmarkEnd w:id="1"/>
      <w:r w:rsidRPr="008A1026">
        <w:rPr>
          <w:rFonts w:ascii="Times New Roman" w:hAnsi="Times New Roman" w:cs="Times New Roman"/>
          <w:color w:val="002060"/>
          <w:sz w:val="26"/>
          <w:szCs w:val="26"/>
        </w:rPr>
        <w:t>я (далее – ГИА) проводится для обучающихся XI (XII) классов.</w:t>
      </w:r>
    </w:p>
    <w:p w:rsidR="00D66D85" w:rsidRPr="008A1026" w:rsidRDefault="00D66D85" w:rsidP="00D66D85">
      <w:pPr>
        <w:numPr>
          <w:ilvl w:val="0"/>
          <w:numId w:val="1"/>
        </w:numPr>
        <w:spacing w:after="0"/>
        <w:ind w:left="0"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Изложение вправе писать следующие категории лиц:</w:t>
      </w:r>
    </w:p>
    <w:p w:rsidR="00D66D85" w:rsidRPr="008A1026" w:rsidRDefault="00D66D85" w:rsidP="00D66D85">
      <w:pPr>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с ограниченными возможностями здоровья или дети-инвалиды и инвалиды;</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66D85" w:rsidRPr="008A1026" w:rsidRDefault="00D66D85" w:rsidP="00D66D85">
      <w:pPr>
        <w:ind w:firstLine="709"/>
        <w:contextualSpacing/>
        <w:jc w:val="both"/>
        <w:rPr>
          <w:rFonts w:ascii="Times New Roman" w:hAnsi="Times New Roman" w:cs="Times New Roman"/>
          <w:color w:val="002060"/>
          <w:sz w:val="26"/>
          <w:szCs w:val="26"/>
        </w:rPr>
      </w:pPr>
      <w:proofErr w:type="gramStart"/>
      <w:r w:rsidRPr="008A1026">
        <w:rPr>
          <w:rFonts w:ascii="Times New Roman" w:hAnsi="Times New Roman" w:cs="Times New Roman"/>
          <w:color w:val="002060"/>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3. Итоговое сочинение (изложение) проводится в первую среду декабря, первую среду февраля и первую рабочую среду мая.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4. Обучающиеся XI (XII) классов для участия в итоговом сочинении (изложении) подают </w:t>
      </w:r>
      <w:proofErr w:type="gramStart"/>
      <w:r w:rsidRPr="008A1026">
        <w:rPr>
          <w:rFonts w:ascii="Times New Roman" w:hAnsi="Times New Roman" w:cs="Times New Roman"/>
          <w:color w:val="002060"/>
          <w:sz w:val="26"/>
          <w:szCs w:val="26"/>
        </w:rPr>
        <w:t>заявление</w:t>
      </w:r>
      <w:proofErr w:type="gramEnd"/>
      <w:r w:rsidRPr="008A1026">
        <w:rPr>
          <w:rFonts w:ascii="Times New Roman" w:hAnsi="Times New Roman" w:cs="Times New Roman"/>
          <w:color w:val="002060"/>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6. Итоговое сочинение (изложение) начинается в 10.00 по местному времени.</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8A1026">
        <w:rPr>
          <w:rFonts w:ascii="Times New Roman" w:hAnsi="Times New Roman" w:cs="Times New Roman"/>
          <w:color w:val="002060"/>
          <w:sz w:val="26"/>
          <w:szCs w:val="26"/>
        </w:rPr>
        <w:lastRenderedPageBreak/>
        <w:t>бланков сочинения (изложения). Рекомендуем не опаздывать на проведение итогового сочинения (изложения).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8. Вход участников итогового сочинения (изложения) </w:t>
      </w:r>
      <w:proofErr w:type="gramStart"/>
      <w:r w:rsidRPr="008A1026">
        <w:rPr>
          <w:rFonts w:ascii="Times New Roman" w:hAnsi="Times New Roman" w:cs="Times New Roman"/>
          <w:color w:val="002060"/>
          <w:sz w:val="26"/>
          <w:szCs w:val="26"/>
        </w:rPr>
        <w:t>в место проведения</w:t>
      </w:r>
      <w:proofErr w:type="gramEnd"/>
      <w:r w:rsidRPr="008A1026">
        <w:rPr>
          <w:rFonts w:ascii="Times New Roman" w:hAnsi="Times New Roman" w:cs="Times New Roman"/>
          <w:color w:val="002060"/>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9. Рекомендуется взять с собой на сочинение (изложение) только необходимые вещи:</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документ, удостоверяющий личность;</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ручка  (</w:t>
      </w:r>
      <w:proofErr w:type="spellStart"/>
      <w:r w:rsidRPr="008A1026">
        <w:rPr>
          <w:rFonts w:ascii="Times New Roman" w:hAnsi="Times New Roman" w:cs="Times New Roman"/>
          <w:color w:val="002060"/>
          <w:sz w:val="26"/>
          <w:szCs w:val="26"/>
        </w:rPr>
        <w:t>гелевая</w:t>
      </w:r>
      <w:proofErr w:type="spellEnd"/>
      <w:r w:rsidRPr="008A1026">
        <w:rPr>
          <w:rFonts w:ascii="Times New Roman" w:hAnsi="Times New Roman" w:cs="Times New Roman"/>
          <w:color w:val="002060"/>
          <w:sz w:val="26"/>
          <w:szCs w:val="26"/>
        </w:rPr>
        <w:t xml:space="preserve"> или капиллярная с чернилами чёрного цвета);</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лекарства и питание (при необходимости);</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специальные технические средства (для участников с ограниченными возможностями здоровья, детей-инвалидов, инвалидов).</w:t>
      </w:r>
    </w:p>
    <w:p w:rsidR="00D66D85" w:rsidRPr="008A1026" w:rsidRDefault="00D66D85" w:rsidP="00D66D85">
      <w:pPr>
        <w:spacing w:after="0"/>
        <w:ind w:firstLine="709"/>
        <w:contextualSpacing/>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10. </w:t>
      </w:r>
      <w:r w:rsidRPr="008A1026">
        <w:rPr>
          <w:rFonts w:ascii="Times New Roman" w:hAnsi="Times New Roman" w:cs="Times New Roman"/>
          <w:color w:val="002060"/>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66D85" w:rsidRPr="008A1026" w:rsidRDefault="00D66D85" w:rsidP="00D66D85">
      <w:pPr>
        <w:pStyle w:val="a3"/>
        <w:numPr>
          <w:ilvl w:val="0"/>
          <w:numId w:val="2"/>
        </w:numPr>
        <w:spacing w:line="276" w:lineRule="auto"/>
        <w:ind w:left="0" w:firstLine="709"/>
        <w:jc w:val="both"/>
        <w:rPr>
          <w:color w:val="002060"/>
          <w:sz w:val="26"/>
          <w:szCs w:val="26"/>
        </w:rPr>
      </w:pPr>
      <w:r w:rsidRPr="008A1026">
        <w:rPr>
          <w:color w:val="002060"/>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Внимание! Черновики не проверяются и записи в них не учитываются при проверке.</w:t>
      </w:r>
    </w:p>
    <w:p w:rsidR="00D66D85" w:rsidRPr="008A1026" w:rsidRDefault="00D66D85" w:rsidP="00D66D85">
      <w:pPr>
        <w:pStyle w:val="a3"/>
        <w:numPr>
          <w:ilvl w:val="0"/>
          <w:numId w:val="2"/>
        </w:numPr>
        <w:spacing w:line="276" w:lineRule="auto"/>
        <w:ind w:left="0" w:firstLine="709"/>
        <w:jc w:val="both"/>
        <w:rPr>
          <w:color w:val="002060"/>
          <w:sz w:val="26"/>
          <w:szCs w:val="26"/>
        </w:rPr>
      </w:pPr>
      <w:r w:rsidRPr="008A1026">
        <w:rPr>
          <w:color w:val="002060"/>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66D85" w:rsidRPr="008A1026" w:rsidRDefault="00D66D85" w:rsidP="00D66D85">
      <w:pPr>
        <w:numPr>
          <w:ilvl w:val="0"/>
          <w:numId w:val="2"/>
        </w:numPr>
        <w:spacing w:after="0"/>
        <w:ind w:left="0"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Продолжительность выполнения  итогового сочинения (изложения)  составляет  3 часа 55 минут (235 минут). </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14.</w:t>
      </w:r>
      <w:r w:rsidRPr="008A1026">
        <w:rPr>
          <w:rFonts w:ascii="Times New Roman" w:hAnsi="Times New Roman" w:cs="Times New Roman"/>
          <w:color w:val="002060"/>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66D85" w:rsidRPr="008A1026" w:rsidRDefault="00D66D85" w:rsidP="00D66D85">
      <w:pPr>
        <w:pStyle w:val="a3"/>
        <w:spacing w:line="276" w:lineRule="auto"/>
        <w:ind w:left="0" w:firstLine="709"/>
        <w:jc w:val="both"/>
        <w:rPr>
          <w:rFonts w:eastAsia="Calibri"/>
          <w:color w:val="002060"/>
          <w:sz w:val="26"/>
          <w:szCs w:val="26"/>
        </w:rPr>
      </w:pPr>
      <w:r w:rsidRPr="008A1026">
        <w:rPr>
          <w:color w:val="002060"/>
          <w:sz w:val="26"/>
          <w:szCs w:val="26"/>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w:t>
      </w:r>
      <w:r w:rsidRPr="008A1026">
        <w:rPr>
          <w:color w:val="002060"/>
          <w:sz w:val="26"/>
          <w:szCs w:val="26"/>
        </w:rPr>
        <w:lastRenderedPageBreak/>
        <w:t>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A1026">
        <w:rPr>
          <w:rFonts w:eastAsia="Calibri"/>
          <w:color w:val="002060"/>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66D85" w:rsidRPr="008A1026" w:rsidRDefault="00D66D85" w:rsidP="00D66D85">
      <w:pPr>
        <w:ind w:firstLine="709"/>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получившие по итоговому сочинению (изложению) неудовлетворительный результат («незачет»);</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удаленные с итогового сочинения (изложения) за нарушение требований, установленных в п. 15  настоящей Памятки;</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w:t>
      </w:r>
      <w:r w:rsidRPr="008A1026">
        <w:rPr>
          <w:rFonts w:ascii="Times New Roman" w:hAnsi="Times New Roman" w:cs="Times New Roman"/>
          <w:color w:val="002060"/>
          <w:sz w:val="26"/>
          <w:szCs w:val="26"/>
        </w:rPr>
        <w:lastRenderedPageBreak/>
        <w:t>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A1026">
        <w:rPr>
          <w:rFonts w:ascii="Times New Roman" w:hAnsi="Times New Roman" w:cs="Times New Roman"/>
          <w:color w:val="002060"/>
          <w:sz w:val="26"/>
          <w:szCs w:val="26"/>
        </w:rPr>
        <w:t>обучающихся</w:t>
      </w:r>
      <w:proofErr w:type="gramEnd"/>
      <w:r w:rsidRPr="008A1026">
        <w:rPr>
          <w:rFonts w:ascii="Times New Roman" w:hAnsi="Times New Roman" w:cs="Times New Roman"/>
          <w:color w:val="002060"/>
          <w:sz w:val="26"/>
          <w:szCs w:val="26"/>
        </w:rPr>
        <w:t xml:space="preserve"> определяет ОИВ.</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 xml:space="preserve">21. Итоговое сочинение в случае представления его при приеме на </w:t>
      </w:r>
      <w:proofErr w:type="gramStart"/>
      <w:r w:rsidRPr="008A1026">
        <w:rPr>
          <w:rFonts w:ascii="Times New Roman" w:hAnsi="Times New Roman" w:cs="Times New Roman"/>
          <w:color w:val="002060"/>
          <w:sz w:val="26"/>
          <w:szCs w:val="26"/>
        </w:rPr>
        <w:t>обучение по программам</w:t>
      </w:r>
      <w:proofErr w:type="gramEnd"/>
      <w:r w:rsidRPr="008A1026">
        <w:rPr>
          <w:rFonts w:ascii="Times New Roman" w:hAnsi="Times New Roman" w:cs="Times New Roman"/>
          <w:color w:val="002060"/>
          <w:sz w:val="26"/>
          <w:szCs w:val="26"/>
        </w:rPr>
        <w:t xml:space="preserve"> </w:t>
      </w:r>
      <w:proofErr w:type="spellStart"/>
      <w:r w:rsidRPr="008A1026">
        <w:rPr>
          <w:rFonts w:ascii="Times New Roman" w:hAnsi="Times New Roman" w:cs="Times New Roman"/>
          <w:color w:val="002060"/>
          <w:sz w:val="26"/>
          <w:szCs w:val="26"/>
        </w:rPr>
        <w:t>бакалавриата</w:t>
      </w:r>
      <w:proofErr w:type="spellEnd"/>
      <w:r w:rsidRPr="008A1026">
        <w:rPr>
          <w:rFonts w:ascii="Times New Roman" w:hAnsi="Times New Roman" w:cs="Times New Roman"/>
          <w:color w:val="002060"/>
          <w:sz w:val="26"/>
          <w:szCs w:val="26"/>
        </w:rPr>
        <w:t xml:space="preserve"> и программам </w:t>
      </w:r>
      <w:proofErr w:type="spellStart"/>
      <w:r w:rsidRPr="008A1026">
        <w:rPr>
          <w:rFonts w:ascii="Times New Roman" w:hAnsi="Times New Roman" w:cs="Times New Roman"/>
          <w:color w:val="002060"/>
          <w:sz w:val="26"/>
          <w:szCs w:val="26"/>
        </w:rPr>
        <w:t>специалитета</w:t>
      </w:r>
      <w:proofErr w:type="spellEnd"/>
      <w:r w:rsidRPr="008A1026">
        <w:rPr>
          <w:rFonts w:ascii="Times New Roman" w:hAnsi="Times New Roman" w:cs="Times New Roman"/>
          <w:color w:val="002060"/>
          <w:sz w:val="26"/>
          <w:szCs w:val="26"/>
        </w:rPr>
        <w:t xml:space="preserve"> действительно четыре года, следующих за годом написания такого сочинения. </w:t>
      </w:r>
    </w:p>
    <w:p w:rsidR="00D66D85" w:rsidRPr="008A1026" w:rsidRDefault="00D66D85" w:rsidP="00D66D85">
      <w:pPr>
        <w:ind w:firstLine="709"/>
        <w:contextualSpacing/>
        <w:jc w:val="both"/>
        <w:rPr>
          <w:rFonts w:ascii="Times New Roman" w:hAnsi="Times New Roman" w:cs="Times New Roman"/>
          <w:color w:val="002060"/>
          <w:sz w:val="26"/>
          <w:szCs w:val="26"/>
        </w:rPr>
      </w:pPr>
      <w:r w:rsidRPr="008A1026">
        <w:rPr>
          <w:rFonts w:ascii="Times New Roman" w:hAnsi="Times New Roman" w:cs="Times New Roman"/>
          <w:color w:val="002060"/>
          <w:sz w:val="26"/>
          <w:szCs w:val="26"/>
        </w:rPr>
        <w:t>Итоговое сочинение (изложение) как допуск к ГИА – бессрочно.</w:t>
      </w:r>
    </w:p>
    <w:p w:rsidR="00AA7FD8" w:rsidRDefault="00AA7FD8"/>
    <w:sectPr w:rsidR="00AA7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4067A0"/>
    <w:multiLevelType w:val="hybridMultilevel"/>
    <w:tmpl w:val="B338E910"/>
    <w:lvl w:ilvl="0" w:tplc="45A4F73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66D85"/>
    <w:rsid w:val="00AA7FD8"/>
    <w:rsid w:val="00C0742D"/>
    <w:rsid w:val="00D6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D66D8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D85"/>
    <w:rPr>
      <w:rFonts w:ascii="Cambria" w:eastAsia="Times New Roman" w:hAnsi="Cambria" w:cs="Times New Roman"/>
      <w:b/>
      <w:bCs/>
      <w:color w:val="4F81BD"/>
      <w:sz w:val="26"/>
      <w:szCs w:val="26"/>
    </w:rPr>
  </w:style>
  <w:style w:type="paragraph" w:styleId="a3">
    <w:name w:val="List Paragraph"/>
    <w:basedOn w:val="a"/>
    <w:link w:val="a4"/>
    <w:uiPriority w:val="34"/>
    <w:qFormat/>
    <w:rsid w:val="00D66D85"/>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D66D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2017-10-26T07:13:00Z</dcterms:created>
  <dcterms:modified xsi:type="dcterms:W3CDTF">2017-10-26T10:09:00Z</dcterms:modified>
</cp:coreProperties>
</file>